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76D" w:rsidRDefault="00262435">
      <w:pPr>
        <w:jc w:val="center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1F497D" w:themeColor="text2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-553720</wp:posOffset>
            </wp:positionH>
            <wp:positionV relativeFrom="paragraph">
              <wp:posOffset>-540385</wp:posOffset>
            </wp:positionV>
            <wp:extent cx="5342255" cy="7166610"/>
            <wp:effectExtent l="0" t="0" r="6985" b="11430"/>
            <wp:wrapTight wrapText="bothSides">
              <wp:wrapPolygon edited="0">
                <wp:start x="0" y="0"/>
                <wp:lineTo x="0" y="21543"/>
                <wp:lineTo x="21567" y="21543"/>
                <wp:lineTo x="21567" y="0"/>
                <wp:lineTo x="0" y="0"/>
              </wp:wrapPolygon>
            </wp:wrapTight>
            <wp:docPr id="1" name="Изображение 1" descr="програ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рограмма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2255" cy="7166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476D" w:rsidRDefault="00262435">
      <w:pPr>
        <w:jc w:val="center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lastRenderedPageBreak/>
        <w:t xml:space="preserve">Программа </w:t>
      </w:r>
    </w:p>
    <w:p w:rsidR="00C2476D" w:rsidRDefault="00262435">
      <w:pPr>
        <w:jc w:val="center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Форума дошкольного образования «PRO-детство 2026: Лаборатория дошкольных инноваций»</w:t>
      </w:r>
    </w:p>
    <w:p w:rsidR="00C2476D" w:rsidRDefault="00262435">
      <w:pP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Дата проведения:</w:t>
      </w:r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2</w:t>
      </w:r>
      <w:r w:rsidR="00B42E5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.09.2026</w:t>
      </w:r>
    </w:p>
    <w:p w:rsidR="00C2476D" w:rsidRDefault="00262435">
      <w:pP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Место проведения:</w:t>
      </w:r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ГБУ </w:t>
      </w:r>
      <w:proofErr w:type="gramStart"/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Республиканский</w:t>
      </w:r>
      <w:proofErr w:type="gramEnd"/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Дворец детского творчества им. Б.Е. Кабалоева», ул. Ленина, д.4</w:t>
      </w:r>
    </w:p>
    <w:p w:rsidR="00C2476D" w:rsidRDefault="00262435">
      <w:pP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Время:</w:t>
      </w:r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1</w:t>
      </w:r>
      <w:r w:rsidR="00765375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0.00-13</w:t>
      </w:r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.30</w:t>
      </w:r>
    </w:p>
    <w:p w:rsidR="00C2476D" w:rsidRDefault="0026243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Блок 1.</w:t>
      </w:r>
      <w:r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Фестивал</w:t>
      </w:r>
      <w:r w:rsidR="00765375">
        <w:rPr>
          <w:rFonts w:ascii="Times New Roman" w:hAnsi="Times New Roman" w:cs="Times New Roman"/>
          <w:b/>
          <w:bCs/>
          <w:sz w:val="24"/>
          <w:szCs w:val="24"/>
        </w:rPr>
        <w:t>ь лучших педагогических практик</w:t>
      </w:r>
    </w:p>
    <w:p w:rsidR="00C2476D" w:rsidRDefault="0026243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Время работы: 1</w:t>
      </w:r>
      <w:r w:rsidR="00765375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.00 – 1</w:t>
      </w:r>
      <w:r w:rsidR="00765375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.00</w:t>
      </w:r>
    </w:p>
    <w:p w:rsidR="00C2476D" w:rsidRDefault="0076537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Посещение Ф</w:t>
      </w:r>
      <w:r w:rsidR="00262435">
        <w:rPr>
          <w:rFonts w:ascii="Times New Roman" w:hAnsi="Times New Roman" w:cs="Times New Roman"/>
          <w:bCs/>
          <w:sz w:val="24"/>
          <w:szCs w:val="24"/>
        </w:rPr>
        <w:t xml:space="preserve">естиваля практик предусмотрено 2 потоками. </w:t>
      </w:r>
    </w:p>
    <w:p w:rsidR="00765375" w:rsidRDefault="0076537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Первый поток: 10.00-11.00</w:t>
      </w:r>
    </w:p>
    <w:p w:rsidR="00765375" w:rsidRDefault="0076537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Второй поток: 11.00-12.00</w:t>
      </w:r>
    </w:p>
    <w:p w:rsidR="00C2476D" w:rsidRDefault="00C2476D">
      <w:pPr>
        <w:rPr>
          <w:rFonts w:ascii="Times New Roman" w:hAnsi="Times New Roman" w:cs="Times New Roman"/>
          <w:sz w:val="24"/>
          <w:szCs w:val="24"/>
        </w:rPr>
      </w:pPr>
    </w:p>
    <w:p w:rsidR="00765375" w:rsidRDefault="00765375">
      <w:pPr>
        <w:rPr>
          <w:rFonts w:ascii="Times New Roman" w:hAnsi="Times New Roman" w:cs="Times New Roman"/>
          <w:sz w:val="24"/>
          <w:szCs w:val="24"/>
        </w:rPr>
      </w:pPr>
    </w:p>
    <w:p w:rsidR="00765375" w:rsidRDefault="00765375">
      <w:pPr>
        <w:rPr>
          <w:rFonts w:ascii="Times New Roman" w:hAnsi="Times New Roman" w:cs="Times New Roman"/>
          <w:sz w:val="24"/>
          <w:szCs w:val="24"/>
        </w:rPr>
      </w:pPr>
    </w:p>
    <w:p w:rsidR="00765375" w:rsidRDefault="00765375">
      <w:pPr>
        <w:rPr>
          <w:rFonts w:ascii="Times New Roman" w:hAnsi="Times New Roman" w:cs="Times New Roman"/>
          <w:sz w:val="24"/>
          <w:szCs w:val="24"/>
        </w:rPr>
      </w:pPr>
    </w:p>
    <w:p w:rsidR="00765375" w:rsidRDefault="00765375">
      <w:pPr>
        <w:rPr>
          <w:rFonts w:ascii="Times New Roman" w:hAnsi="Times New Roman" w:cs="Times New Roman"/>
          <w:sz w:val="24"/>
          <w:szCs w:val="24"/>
        </w:rPr>
      </w:pPr>
    </w:p>
    <w:p w:rsidR="00765375" w:rsidRDefault="00765375">
      <w:pPr>
        <w:rPr>
          <w:rFonts w:ascii="Times New Roman" w:hAnsi="Times New Roman" w:cs="Times New Roman"/>
          <w:sz w:val="24"/>
          <w:szCs w:val="24"/>
        </w:rPr>
      </w:pPr>
    </w:p>
    <w:p w:rsidR="00765375" w:rsidRDefault="00765375">
      <w:pPr>
        <w:rPr>
          <w:rFonts w:ascii="Times New Roman" w:hAnsi="Times New Roman" w:cs="Times New Roman"/>
          <w:sz w:val="24"/>
          <w:szCs w:val="24"/>
        </w:rPr>
      </w:pPr>
    </w:p>
    <w:p w:rsidR="00765375" w:rsidRDefault="00765375">
      <w:pPr>
        <w:rPr>
          <w:rFonts w:ascii="Times New Roman" w:hAnsi="Times New Roman" w:cs="Times New Roman"/>
          <w:sz w:val="24"/>
          <w:szCs w:val="24"/>
        </w:rPr>
      </w:pPr>
    </w:p>
    <w:p w:rsidR="00C2476D" w:rsidRDefault="00262435" w:rsidP="007653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Перечень педагогических практик</w:t>
      </w:r>
    </w:p>
    <w:tbl>
      <w:tblPr>
        <w:tblStyle w:val="ab"/>
        <w:tblW w:w="7179" w:type="dxa"/>
        <w:tblLook w:val="04A0" w:firstRow="1" w:lastRow="0" w:firstColumn="1" w:lastColumn="0" w:noHBand="0" w:noVBand="1"/>
      </w:tblPr>
      <w:tblGrid>
        <w:gridCol w:w="540"/>
        <w:gridCol w:w="2222"/>
        <w:gridCol w:w="4417"/>
      </w:tblGrid>
      <w:tr w:rsidR="00C2476D" w:rsidTr="00765375">
        <w:tc>
          <w:tcPr>
            <w:tcW w:w="540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417" w:type="dxa"/>
          </w:tcPr>
          <w:p w:rsidR="00C2476D" w:rsidRDefault="00262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Педагогическая практика</w:t>
            </w:r>
          </w:p>
        </w:tc>
      </w:tr>
      <w:tr w:rsidR="00C2476D" w:rsidTr="00765375">
        <w:tc>
          <w:tcPr>
            <w:tcW w:w="7179" w:type="dxa"/>
            <w:gridSpan w:val="3"/>
          </w:tcPr>
          <w:p w:rsidR="00C2476D" w:rsidRDefault="0026243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Алагирский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СП МДОУ «Детский сад № 7» (Детский сад № 10)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лагир</w:t>
            </w:r>
            <w:proofErr w:type="spellEnd"/>
          </w:p>
        </w:tc>
        <w:tc>
          <w:tcPr>
            <w:tcW w:w="4417" w:type="dxa"/>
          </w:tcPr>
          <w:p w:rsidR="00C2476D" w:rsidRDefault="00262435">
            <w:pPr>
              <w:pStyle w:val="aa"/>
              <w:spacing w:before="0" w:beforeAutospacing="0" w:after="0" w:afterAutospacing="0" w:line="273" w:lineRule="auto"/>
              <w:rPr>
                <w:rFonts w:eastAsia="SimSun"/>
              </w:rPr>
            </w:pPr>
            <w:r>
              <w:t>«От линии к объему: творческая лаборатория 3D моделирования в детском саду»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СП МДОУ «Детский сад № 7» (Детский сад № 1)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лагир</w:t>
            </w:r>
            <w:proofErr w:type="spellEnd"/>
          </w:p>
        </w:tc>
        <w:tc>
          <w:tcPr>
            <w:tcW w:w="4417" w:type="dxa"/>
          </w:tcPr>
          <w:p w:rsidR="00C2476D" w:rsidRDefault="00262435">
            <w:pPr>
              <w:spacing w:after="0" w:line="27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«Развитие творческих способностей детей посредством нетрадицио</w:t>
            </w:r>
            <w:r w:rsidR="007653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нной техники рисования ГРАТТАЖ»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Создание графического образа.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СП МДОУ детский сад №5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лагир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«Академия детства»</w:t>
            </w:r>
          </w:p>
        </w:tc>
        <w:tc>
          <w:tcPr>
            <w:tcW w:w="4417" w:type="dxa"/>
          </w:tcPr>
          <w:p w:rsidR="00C2476D" w:rsidRDefault="00262435">
            <w:pPr>
              <w:pStyle w:val="aa"/>
              <w:spacing w:before="0" w:beforeAutospacing="0" w:after="0" w:afterAutospacing="0" w:line="273" w:lineRule="auto"/>
            </w:pPr>
            <w:r>
              <w:rPr>
                <w:rFonts w:eastAsia="Calibri"/>
                <w:bCs/>
              </w:rPr>
              <w:t>«Чудеса из глины своими руками»</w:t>
            </w:r>
          </w:p>
        </w:tc>
      </w:tr>
      <w:tr w:rsidR="00C2476D" w:rsidTr="00765375">
        <w:tc>
          <w:tcPr>
            <w:tcW w:w="7179" w:type="dxa"/>
            <w:gridSpan w:val="3"/>
          </w:tcPr>
          <w:p w:rsidR="00C2476D" w:rsidRDefault="0026243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Ардонский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детский сад общеразвивающего вида № 3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рдон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92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«КОРНИ И КРЫЛЬЯ: живые практики интеграционной педагогики через  страницы "Азбуки юного осетина"»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етский сад «Теремок»</w:t>
            </w:r>
          </w:p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Ардона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92"/>
              </w:tabs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«Ожившая нить»</w:t>
            </w:r>
          </w:p>
        </w:tc>
      </w:tr>
      <w:tr w:rsidR="00C2476D" w:rsidTr="00765375">
        <w:tc>
          <w:tcPr>
            <w:tcW w:w="7179" w:type="dxa"/>
            <w:gridSpan w:val="3"/>
          </w:tcPr>
          <w:p w:rsidR="00C2476D" w:rsidRDefault="0026243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Дигорский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детский сад №1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Дюймовочка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игора</w:t>
            </w:r>
            <w:proofErr w:type="spellEnd"/>
          </w:p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309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Лэпбук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«Красная книга Северной Осетии» для дошкольников</w:t>
            </w:r>
          </w:p>
          <w:p w:rsidR="00C2476D" w:rsidRDefault="00C2476D">
            <w:pPr>
              <w:pStyle w:val="ac"/>
              <w:tabs>
                <w:tab w:val="left" w:pos="309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№1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Дюймовочка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игора</w:t>
            </w:r>
            <w:proofErr w:type="spellEnd"/>
          </w:p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C2476D" w:rsidRDefault="00262435">
            <w:pPr>
              <w:tabs>
                <w:tab w:val="left" w:pos="3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«Одень куклу в национальный костюм»</w:t>
            </w:r>
          </w:p>
        </w:tc>
      </w:tr>
      <w:tr w:rsidR="00C2476D" w:rsidTr="00765375">
        <w:tc>
          <w:tcPr>
            <w:tcW w:w="7179" w:type="dxa"/>
            <w:gridSpan w:val="3"/>
          </w:tcPr>
          <w:p w:rsidR="00C2476D" w:rsidRDefault="0026243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Ирафский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МБДОУ детский сад № 5 «Теремок»</w:t>
            </w:r>
          </w:p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с. Лескен 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«Виртуальная экскурсия как средство патриотического воспитания детей»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МБДОУ №8 детский сад «Улыбка» </w:t>
            </w:r>
          </w:p>
          <w:p w:rsidR="00C2476D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Советское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Арт-терапевтическая техника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Эбру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МБДОУ №8 детский сад «Улыбка» </w:t>
            </w:r>
          </w:p>
          <w:p w:rsidR="00C2476D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 Советское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Кроссенс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-технология</w:t>
            </w:r>
          </w:p>
        </w:tc>
      </w:tr>
      <w:tr w:rsidR="00C2476D" w:rsidTr="00765375">
        <w:tc>
          <w:tcPr>
            <w:tcW w:w="7179" w:type="dxa"/>
            <w:gridSpan w:val="3"/>
          </w:tcPr>
          <w:p w:rsidR="00C2476D" w:rsidRDefault="0026243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 район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детский сад № 1 «Солнышко»  общеразвивающего вида  ст. Змейская 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327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«Народная тряпичная кукла»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1 «Солнышко»  общеразвивающего вида  ст. Змейская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327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«Чеканка»</w:t>
            </w:r>
          </w:p>
        </w:tc>
      </w:tr>
      <w:tr w:rsidR="00C2476D" w:rsidTr="00765375">
        <w:tc>
          <w:tcPr>
            <w:tcW w:w="7179" w:type="dxa"/>
            <w:gridSpan w:val="3"/>
          </w:tcPr>
          <w:p w:rsidR="00C2476D" w:rsidRDefault="0026243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Моздокский район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МБДОУ детский сад комбинированного вида № 30 «Родничок»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8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«Магия света»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детский сад  компенсирующего вида №7</w:t>
            </w:r>
          </w:p>
        </w:tc>
        <w:tc>
          <w:tcPr>
            <w:tcW w:w="4417" w:type="dxa"/>
          </w:tcPr>
          <w:p w:rsidR="00C2476D" w:rsidRDefault="00262435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«Играя – лечимся» </w:t>
            </w:r>
          </w:p>
          <w:p w:rsidR="00C2476D" w:rsidRDefault="00262435">
            <w:pPr>
              <w:pStyle w:val="ac"/>
              <w:tabs>
                <w:tab w:val="left" w:pos="28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(игры для детей с нарушением зрения) 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 w:rsidP="00765375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детский сад № 3 «Малыш»</w:t>
            </w:r>
          </w:p>
          <w:p w:rsidR="00765375" w:rsidRDefault="00765375" w:rsidP="0076537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03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«Я, ты, он, она – вместе дружная семья!» (проектная деятельность)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МБДОУ – детский сад комбинированного вида № 9 «Казачата» </w:t>
            </w:r>
          </w:p>
          <w:p w:rsidR="00C2476D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Луковской</w:t>
            </w:r>
            <w:proofErr w:type="spellEnd"/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03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«Сенсорная мастерская: во что играют  наши малыши»</w:t>
            </w:r>
          </w:p>
        </w:tc>
      </w:tr>
      <w:tr w:rsidR="00C2476D" w:rsidTr="00765375">
        <w:tc>
          <w:tcPr>
            <w:tcW w:w="7179" w:type="dxa"/>
            <w:gridSpan w:val="3"/>
          </w:tcPr>
          <w:p w:rsidR="00C2476D" w:rsidRDefault="0026243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Правобережный район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pStyle w:val="aa"/>
              <w:spacing w:before="0" w:beforeAutospacing="0" w:after="0" w:afterAutospacing="0" w:line="273" w:lineRule="auto"/>
            </w:pPr>
            <w:r>
              <w:t xml:space="preserve">МБДОУ детский сад №16 </w:t>
            </w:r>
            <w:proofErr w:type="spellStart"/>
            <w:r>
              <w:t>г</w:t>
            </w:r>
            <w:proofErr w:type="gramStart"/>
            <w:r>
              <w:t>.Б</w:t>
            </w:r>
            <w:proofErr w:type="gramEnd"/>
            <w:r>
              <w:t>еслана</w:t>
            </w:r>
            <w:proofErr w:type="spellEnd"/>
          </w:p>
        </w:tc>
        <w:tc>
          <w:tcPr>
            <w:tcW w:w="4417" w:type="dxa"/>
          </w:tcPr>
          <w:p w:rsidR="00C2476D" w:rsidRDefault="00262435">
            <w:pPr>
              <w:pStyle w:val="aa"/>
              <w:spacing w:before="0" w:beforeAutospacing="0" w:after="0" w:afterAutospacing="0" w:line="273" w:lineRule="auto"/>
            </w:pPr>
            <w:r>
              <w:t>«Архитекторы фантазий: создаём макет комнаты мечты»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pStyle w:val="aa"/>
              <w:spacing w:before="0" w:beforeAutospacing="0" w:after="0" w:afterAutospacing="0" w:line="273" w:lineRule="auto"/>
            </w:pPr>
            <w:r>
              <w:t xml:space="preserve">МБДОУ детский сад №1 </w:t>
            </w:r>
            <w:proofErr w:type="spellStart"/>
            <w:r>
              <w:t>г</w:t>
            </w:r>
            <w:proofErr w:type="gramStart"/>
            <w:r>
              <w:t>.Б</w:t>
            </w:r>
            <w:proofErr w:type="gramEnd"/>
            <w:r>
              <w:t>еслана</w:t>
            </w:r>
            <w:proofErr w:type="spellEnd"/>
          </w:p>
        </w:tc>
        <w:tc>
          <w:tcPr>
            <w:tcW w:w="4417" w:type="dxa"/>
          </w:tcPr>
          <w:p w:rsidR="00C2476D" w:rsidRDefault="00262435">
            <w:pPr>
              <w:pStyle w:val="aa"/>
              <w:spacing w:before="0" w:beforeAutospacing="0" w:after="0" w:afterAutospacing="0" w:line="273" w:lineRule="auto"/>
              <w:rPr>
                <w:rFonts w:eastAsia="Calibri"/>
                <w:bCs/>
              </w:rPr>
            </w:pPr>
            <w:r>
              <w:rPr>
                <w:rStyle w:val="a3"/>
                <w:b w:val="0"/>
                <w:bCs w:val="0"/>
              </w:rPr>
              <w:t>«Дидактическая игра "Сказочный сундучок" как средство развития речи детей дошкольного возраста»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pStyle w:val="aa"/>
              <w:spacing w:before="0" w:beforeAutospacing="0" w:after="0" w:afterAutospacing="0" w:line="273" w:lineRule="auto"/>
            </w:pPr>
            <w:r>
              <w:t xml:space="preserve">МБДОУ детский сад №5 </w:t>
            </w:r>
            <w:proofErr w:type="spellStart"/>
            <w:r>
              <w:t>г</w:t>
            </w:r>
            <w:proofErr w:type="gramStart"/>
            <w:r>
              <w:t>.Б</w:t>
            </w:r>
            <w:proofErr w:type="gramEnd"/>
            <w:r>
              <w:t>еслана</w:t>
            </w:r>
            <w:proofErr w:type="spellEnd"/>
          </w:p>
        </w:tc>
        <w:tc>
          <w:tcPr>
            <w:tcW w:w="4417" w:type="dxa"/>
          </w:tcPr>
          <w:p w:rsidR="00C2476D" w:rsidRDefault="00262435">
            <w:pPr>
              <w:pStyle w:val="aa"/>
              <w:spacing w:before="0" w:beforeAutospacing="0" w:after="0" w:afterAutospacing="0" w:line="273" w:lineRule="auto"/>
              <w:rPr>
                <w:rStyle w:val="a3"/>
                <w:b w:val="0"/>
                <w:bCs w:val="0"/>
              </w:rPr>
            </w:pPr>
            <w:r>
              <w:t>«Куб развивай-ка»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pStyle w:val="aa"/>
              <w:spacing w:before="0" w:beforeAutospacing="0" w:after="0" w:afterAutospacing="0" w:line="273" w:lineRule="auto"/>
            </w:pPr>
            <w:r>
              <w:t>МБДОУ «Детский сад №6 г. Беслан»</w:t>
            </w:r>
          </w:p>
        </w:tc>
        <w:tc>
          <w:tcPr>
            <w:tcW w:w="4417" w:type="dxa"/>
          </w:tcPr>
          <w:p w:rsidR="00C2476D" w:rsidRDefault="00262435">
            <w:pPr>
              <w:pStyle w:val="aa"/>
              <w:spacing w:before="0" w:beforeAutospacing="0" w:after="0" w:afterAutospacing="0" w:line="273" w:lineRule="auto"/>
            </w:pPr>
            <w:r>
              <w:t>«Фиолетовый лес»</w:t>
            </w:r>
          </w:p>
        </w:tc>
      </w:tr>
      <w:tr w:rsidR="00C2476D" w:rsidTr="00765375">
        <w:tc>
          <w:tcPr>
            <w:tcW w:w="7179" w:type="dxa"/>
            <w:gridSpan w:val="3"/>
          </w:tcPr>
          <w:p w:rsidR="00C2476D" w:rsidRDefault="0026243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Пригородный район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2624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МБДОУ д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етский сад №6 </w:t>
            </w:r>
          </w:p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ст. Архонская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39"/>
              </w:tabs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Светящиеся чудеса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C2476D" w:rsidRDefault="00C2476D">
            <w:pPr>
              <w:pStyle w:val="ac"/>
              <w:tabs>
                <w:tab w:val="left" w:pos="239"/>
              </w:tabs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262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МБДОУ детский сад №6 </w:t>
            </w:r>
          </w:p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ст. Архонская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39"/>
              </w:tabs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«Роспись майки с использованием элементов национально регионального компонента»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МБДОУ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етский сад № 26 с. Гизель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39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«Создание семейного альбома в технике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скрапбукинг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МБДОУ детский сад №16 </w:t>
            </w:r>
          </w:p>
          <w:p w:rsidR="00C2476D" w:rsidRDefault="00262435" w:rsidP="0076537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ст. Архонская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39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«Говорим, играем, развиваемся: лучшие практики речевого развития»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МБДОУ детский сад №19 </w:t>
            </w:r>
          </w:p>
          <w:p w:rsidR="00C2476D" w:rsidRDefault="002624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Камбилеевское</w:t>
            </w:r>
            <w:proofErr w:type="spellEnd"/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39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«Игры из фетра на липучках»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2624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МБДОУ д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етский сад №18</w:t>
            </w:r>
          </w:p>
          <w:p w:rsidR="00C2476D" w:rsidRDefault="0026243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ст. Архонская</w:t>
            </w:r>
          </w:p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17" w:type="dxa"/>
          </w:tcPr>
          <w:p w:rsidR="00C2476D" w:rsidRDefault="0026243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Макеты-карты: «Моя родина – Россия!», «Многоликая Россия»</w:t>
            </w:r>
          </w:p>
        </w:tc>
      </w:tr>
      <w:tr w:rsidR="00765375" w:rsidTr="00630F10">
        <w:trPr>
          <w:trHeight w:val="1104"/>
        </w:trPr>
        <w:tc>
          <w:tcPr>
            <w:tcW w:w="540" w:type="dxa"/>
          </w:tcPr>
          <w:p w:rsidR="00765375" w:rsidRDefault="0076537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МБДОУ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етский сад №7 с. Чермен,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МБДОУ детский сад №28 с. Новое</w:t>
            </w:r>
          </w:p>
        </w:tc>
        <w:tc>
          <w:tcPr>
            <w:tcW w:w="4417" w:type="dxa"/>
          </w:tcPr>
          <w:p w:rsidR="00765375" w:rsidRDefault="00765375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Техника нетрадиционного рисования «</w:t>
            </w:r>
            <w:proofErr w:type="spellStart"/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Эбру</w:t>
            </w:r>
            <w:proofErr w:type="spellEnd"/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2476D" w:rsidTr="00765375">
        <w:tc>
          <w:tcPr>
            <w:tcW w:w="7179" w:type="dxa"/>
            <w:gridSpan w:val="3"/>
          </w:tcPr>
          <w:p w:rsidR="00C2476D" w:rsidRDefault="00262435">
            <w:pPr>
              <w:pStyle w:val="ac"/>
              <w:tabs>
                <w:tab w:val="left" w:pos="239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Подведомственные организации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ЦО «Эрудит»</w:t>
            </w:r>
          </w:p>
          <w:p w:rsidR="00C2476D" w:rsidRDefault="00C2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C2476D" w:rsidRDefault="00262435">
            <w:pPr>
              <w:pStyle w:val="aa"/>
              <w:spacing w:before="0" w:beforeAutospacing="0" w:after="160" w:afterAutospacing="0"/>
            </w:pPr>
            <w:r>
              <w:t>«</w:t>
            </w:r>
            <w:proofErr w:type="spellStart"/>
            <w:r>
              <w:t>Нейроигры</w:t>
            </w:r>
            <w:proofErr w:type="spellEnd"/>
            <w:r>
              <w:t xml:space="preserve"> с детьми дошкольного возраста»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ЦО «Эрудит»</w:t>
            </w:r>
          </w:p>
        </w:tc>
        <w:tc>
          <w:tcPr>
            <w:tcW w:w="4417" w:type="dxa"/>
          </w:tcPr>
          <w:p w:rsidR="00C2476D" w:rsidRDefault="00262435">
            <w:pPr>
              <w:pStyle w:val="aa"/>
              <w:spacing w:before="0" w:beforeAutospacing="0" w:after="160" w:afterAutospacing="0"/>
            </w:pPr>
            <w:r>
              <w:t>«Дипломат решаемых проблем – как искусство диалога»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ЦО «Диалог» 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48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«Системный оператор»</w:t>
            </w:r>
          </w:p>
          <w:p w:rsidR="00C2476D" w:rsidRDefault="00C2476D">
            <w:pPr>
              <w:pStyle w:val="ac"/>
              <w:tabs>
                <w:tab w:val="left" w:pos="248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ЦО «Диалог» 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48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«Театр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тантамарезок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ЦО «Интеллект»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48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Робот-помощник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:с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читаем,сравниваем,создаем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компенсирующего вида «Детский сад «Солнышко»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Нейрогимнастика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дошколят или кулак, ребро, ладонь»</w:t>
            </w:r>
          </w:p>
          <w:p w:rsidR="00C2476D" w:rsidRDefault="00C2476D">
            <w:pPr>
              <w:pStyle w:val="ac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компенсирующего вида «Детский сад «Солнышко»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«Сенсорная интеграция как средство развития детей дошкольного возраста детей с ОВЗ»</w:t>
            </w:r>
          </w:p>
        </w:tc>
      </w:tr>
      <w:tr w:rsidR="00C2476D" w:rsidTr="00765375">
        <w:tc>
          <w:tcPr>
            <w:tcW w:w="540" w:type="dxa"/>
          </w:tcPr>
          <w:p w:rsidR="00C2476D" w:rsidRDefault="00C2476D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C2476D" w:rsidRDefault="002624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ГБДОУ компенсирующего вида «Детский сад «Солнышко»</w:t>
            </w:r>
          </w:p>
        </w:tc>
        <w:tc>
          <w:tcPr>
            <w:tcW w:w="4417" w:type="dxa"/>
          </w:tcPr>
          <w:p w:rsidR="00C2476D" w:rsidRDefault="00262435">
            <w:pPr>
              <w:pStyle w:val="ac"/>
              <w:tabs>
                <w:tab w:val="left" w:pos="284"/>
              </w:tabs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Кинезиотерапия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детей раннего возраста с использованием игровых комплектов «Дары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Фрёбеля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и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Пертра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C2476D" w:rsidTr="00765375">
        <w:tc>
          <w:tcPr>
            <w:tcW w:w="7179" w:type="dxa"/>
            <w:gridSpan w:val="3"/>
          </w:tcPr>
          <w:p w:rsidR="00C2476D" w:rsidRDefault="0026243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Владикавказ</w:t>
            </w:r>
          </w:p>
        </w:tc>
      </w:tr>
      <w:tr w:rsidR="00765375" w:rsidTr="00765375">
        <w:tc>
          <w:tcPr>
            <w:tcW w:w="540" w:type="dxa"/>
          </w:tcPr>
          <w:p w:rsidR="00765375" w:rsidRDefault="0076537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765375" w:rsidP="004A1D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детский сад №3</w:t>
            </w:r>
          </w:p>
        </w:tc>
        <w:tc>
          <w:tcPr>
            <w:tcW w:w="4417" w:type="dxa"/>
          </w:tcPr>
          <w:p w:rsidR="00765375" w:rsidRDefault="00765375" w:rsidP="004A1DF2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«</w:t>
            </w:r>
            <w:proofErr w:type="spellStart"/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Литотерапия</w:t>
            </w:r>
            <w:proofErr w:type="spellEnd"/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 xml:space="preserve"> как креативный и инновационный метод работы с детьми ОНР»</w:t>
            </w:r>
          </w:p>
          <w:p w:rsidR="009D6AC3" w:rsidRDefault="009D6AC3" w:rsidP="004A1DF2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</w:pPr>
          </w:p>
        </w:tc>
      </w:tr>
      <w:tr w:rsidR="00765375" w:rsidTr="00765375">
        <w:tc>
          <w:tcPr>
            <w:tcW w:w="540" w:type="dxa"/>
          </w:tcPr>
          <w:p w:rsidR="00765375" w:rsidRDefault="0076537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765375" w:rsidP="004A1D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№52</w:t>
            </w:r>
          </w:p>
        </w:tc>
        <w:tc>
          <w:tcPr>
            <w:tcW w:w="4417" w:type="dxa"/>
          </w:tcPr>
          <w:p w:rsidR="00765375" w:rsidRDefault="00765375" w:rsidP="004A1DF2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«Осетинская народная игрушка              (</w:t>
            </w:r>
            <w:proofErr w:type="spellStart"/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Хъазан</w:t>
            </w:r>
            <w:proofErr w:type="spellEnd"/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чындз</w:t>
            </w:r>
            <w:proofErr w:type="spellEnd"/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)»,</w:t>
            </w:r>
          </w:p>
          <w:p w:rsidR="00765375" w:rsidRDefault="00765375" w:rsidP="00765375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Проект «От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до Я»</w:t>
            </w:r>
          </w:p>
        </w:tc>
      </w:tr>
      <w:tr w:rsidR="00765375" w:rsidTr="00765375">
        <w:tc>
          <w:tcPr>
            <w:tcW w:w="540" w:type="dxa"/>
          </w:tcPr>
          <w:p w:rsidR="00765375" w:rsidRDefault="0076537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76537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детский сад № 59 «Светлячок»</w:t>
            </w:r>
          </w:p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65375" w:rsidRDefault="00765375">
            <w:pPr>
              <w:pStyle w:val="ac"/>
              <w:tabs>
                <w:tab w:val="left" w:pos="318"/>
              </w:tabs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«Интерактивный путеводитель по Северной Осетии - Алании в рассказах и рисунках детей»</w:t>
            </w:r>
          </w:p>
        </w:tc>
      </w:tr>
      <w:tr w:rsidR="00765375" w:rsidTr="00765375">
        <w:tc>
          <w:tcPr>
            <w:tcW w:w="540" w:type="dxa"/>
          </w:tcPr>
          <w:p w:rsidR="00765375" w:rsidRDefault="0076537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59 «Светлячок»</w:t>
            </w:r>
          </w:p>
        </w:tc>
        <w:tc>
          <w:tcPr>
            <w:tcW w:w="4417" w:type="dxa"/>
          </w:tcPr>
          <w:p w:rsidR="00765375" w:rsidRDefault="00765375">
            <w:pPr>
              <w:pStyle w:val="ac"/>
              <w:tabs>
                <w:tab w:val="left" w:pos="318"/>
              </w:tabs>
              <w:spacing w:after="0" w:line="240" w:lineRule="auto"/>
              <w:ind w:left="0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«Детская телестудия «Светлячок»</w:t>
            </w:r>
          </w:p>
        </w:tc>
      </w:tr>
      <w:tr w:rsidR="00765375" w:rsidTr="00765375">
        <w:tc>
          <w:tcPr>
            <w:tcW w:w="540" w:type="dxa"/>
          </w:tcPr>
          <w:p w:rsidR="00765375" w:rsidRDefault="0076537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765375" w:rsidP="004A1D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 60</w:t>
            </w:r>
          </w:p>
        </w:tc>
        <w:tc>
          <w:tcPr>
            <w:tcW w:w="4417" w:type="dxa"/>
          </w:tcPr>
          <w:p w:rsidR="00765375" w:rsidRDefault="00765375" w:rsidP="004A1DF2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«Чудесный мешочек», «Да-нет», «</w:t>
            </w:r>
            <w:proofErr w:type="gramStart"/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Хорошо-плохо</w:t>
            </w:r>
            <w:proofErr w:type="gramEnd"/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», «Где живет?», «Цепочка»</w:t>
            </w:r>
          </w:p>
        </w:tc>
      </w:tr>
      <w:tr w:rsidR="00765375" w:rsidTr="00765375">
        <w:tc>
          <w:tcPr>
            <w:tcW w:w="540" w:type="dxa"/>
          </w:tcPr>
          <w:p w:rsidR="00765375" w:rsidRDefault="0076537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№63</w:t>
            </w:r>
          </w:p>
        </w:tc>
        <w:tc>
          <w:tcPr>
            <w:tcW w:w="4417" w:type="dxa"/>
          </w:tcPr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odypercussion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музыкал</w:t>
            </w:r>
            <w:r w:rsidR="009D6AC3">
              <w:rPr>
                <w:rFonts w:ascii="Times New Roman" w:hAnsi="Times New Roman" w:cs="Times New Roman"/>
                <w:sz w:val="24"/>
                <w:szCs w:val="24"/>
              </w:rPr>
              <w:t>ьной деятельности дошкольников»</w:t>
            </w:r>
          </w:p>
        </w:tc>
      </w:tr>
      <w:tr w:rsidR="00765375" w:rsidTr="00765375">
        <w:tc>
          <w:tcPr>
            <w:tcW w:w="540" w:type="dxa"/>
          </w:tcPr>
          <w:p w:rsidR="00765375" w:rsidRDefault="0076537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№85</w:t>
            </w:r>
          </w:p>
        </w:tc>
        <w:tc>
          <w:tcPr>
            <w:tcW w:w="4417" w:type="dxa"/>
          </w:tcPr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 xml:space="preserve">Коррекционно-развивающее занятие </w:t>
            </w:r>
            <w:proofErr w:type="gramStart"/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с</w:t>
            </w:r>
            <w:proofErr w:type="gramEnd"/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 xml:space="preserve"> </w:t>
            </w:r>
          </w:p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 xml:space="preserve">элементами песочной терапии </w:t>
            </w:r>
          </w:p>
          <w:p w:rsidR="00765375" w:rsidRDefault="00765375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 xml:space="preserve">«Волшебные песчинки» </w:t>
            </w:r>
          </w:p>
        </w:tc>
      </w:tr>
      <w:tr w:rsidR="00765375" w:rsidTr="00765375">
        <w:tc>
          <w:tcPr>
            <w:tcW w:w="540" w:type="dxa"/>
          </w:tcPr>
          <w:p w:rsidR="00765375" w:rsidRDefault="0076537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№85</w:t>
            </w:r>
          </w:p>
          <w:p w:rsidR="009D6AC3" w:rsidRDefault="009D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65375" w:rsidRDefault="00765375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«Осетия -  мой край родной»</w:t>
            </w:r>
          </w:p>
        </w:tc>
      </w:tr>
      <w:tr w:rsidR="00765375" w:rsidTr="00765375">
        <w:tc>
          <w:tcPr>
            <w:tcW w:w="540" w:type="dxa"/>
          </w:tcPr>
          <w:p w:rsidR="00765375" w:rsidRDefault="00765375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765375" w:rsidRDefault="00765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детский сад №97</w:t>
            </w:r>
          </w:p>
          <w:p w:rsidR="009D6AC3" w:rsidRDefault="009D6A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765375" w:rsidRDefault="00765375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NewRomanPS-BoldMT" w:hAnsi="Times New Roman" w:cs="Times New Roman"/>
                <w:sz w:val="24"/>
                <w:szCs w:val="24"/>
                <w:lang w:eastAsia="zh-CN" w:bidi="ar"/>
              </w:rPr>
              <w:t>«Волшебная поляна»</w:t>
            </w:r>
          </w:p>
        </w:tc>
      </w:tr>
    </w:tbl>
    <w:p w:rsidR="00765375" w:rsidRDefault="00765375" w:rsidP="00765375">
      <w:pPr>
        <w:rPr>
          <w:rFonts w:ascii="Times New Roman" w:hAnsi="Times New Roman" w:cs="Times New Roman"/>
          <w:b/>
          <w:sz w:val="24"/>
          <w:szCs w:val="24"/>
        </w:rPr>
      </w:pPr>
    </w:p>
    <w:p w:rsidR="00765375" w:rsidRPr="00765375" w:rsidRDefault="00765375" w:rsidP="009D6AC3">
      <w:pPr>
        <w:jc w:val="center"/>
        <w:rPr>
          <w:rFonts w:ascii="Times New Roman" w:hAnsi="Times New Roman" w:cs="Times New Roman"/>
          <w:sz w:val="24"/>
          <w:szCs w:val="24"/>
        </w:rPr>
      </w:pPr>
      <w:r w:rsidRPr="00765375">
        <w:rPr>
          <w:rFonts w:ascii="Times New Roman" w:hAnsi="Times New Roman" w:cs="Times New Roman"/>
          <w:b/>
          <w:sz w:val="24"/>
          <w:szCs w:val="24"/>
        </w:rPr>
        <w:t xml:space="preserve">Блок 2. Праздничный концерт и церемония награждения по случаю </w:t>
      </w:r>
      <w:r w:rsidRPr="00765375">
        <w:rPr>
          <w:rFonts w:ascii="Times New Roman" w:hAnsi="Times New Roman" w:cs="Times New Roman"/>
          <w:b/>
          <w:bCs/>
          <w:sz w:val="24"/>
          <w:szCs w:val="24"/>
        </w:rPr>
        <w:t>Дня воспитателя и всех дошкольных работников</w:t>
      </w:r>
    </w:p>
    <w:p w:rsidR="00765375" w:rsidRPr="00765375" w:rsidRDefault="00765375" w:rsidP="009D6AC3">
      <w:pPr>
        <w:jc w:val="center"/>
        <w:rPr>
          <w:rFonts w:ascii="Times New Roman" w:hAnsi="Times New Roman" w:cs="Times New Roman"/>
          <w:sz w:val="24"/>
          <w:szCs w:val="24"/>
        </w:rPr>
      </w:pPr>
      <w:r w:rsidRPr="00765375">
        <w:rPr>
          <w:rFonts w:ascii="Times New Roman" w:hAnsi="Times New Roman" w:cs="Times New Roman"/>
          <w:b/>
          <w:sz w:val="24"/>
          <w:szCs w:val="24"/>
        </w:rPr>
        <w:t>Время:</w:t>
      </w:r>
      <w:r>
        <w:rPr>
          <w:rFonts w:ascii="Times New Roman" w:hAnsi="Times New Roman" w:cs="Times New Roman"/>
          <w:sz w:val="24"/>
          <w:szCs w:val="24"/>
        </w:rPr>
        <w:t xml:space="preserve"> 12.00-13</w:t>
      </w:r>
      <w:r w:rsidRPr="00765375">
        <w:rPr>
          <w:rFonts w:ascii="Times New Roman" w:hAnsi="Times New Roman" w:cs="Times New Roman"/>
          <w:sz w:val="24"/>
          <w:szCs w:val="24"/>
        </w:rPr>
        <w:t>.20</w:t>
      </w:r>
    </w:p>
    <w:p w:rsidR="00C2476D" w:rsidRDefault="00C2476D">
      <w:pPr>
        <w:rPr>
          <w:rFonts w:ascii="Times New Roman" w:hAnsi="Times New Roman" w:cs="Times New Roman"/>
          <w:sz w:val="24"/>
          <w:szCs w:val="24"/>
        </w:rPr>
      </w:pPr>
    </w:p>
    <w:sectPr w:rsidR="00C2476D">
      <w:pgSz w:w="8392" w:h="11907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95E" w:rsidRDefault="00B1095E">
      <w:pPr>
        <w:spacing w:line="240" w:lineRule="auto"/>
      </w:pPr>
      <w:r>
        <w:separator/>
      </w:r>
    </w:p>
  </w:endnote>
  <w:endnote w:type="continuationSeparator" w:id="0">
    <w:p w:rsidR="00B1095E" w:rsidRDefault="00B109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95E" w:rsidRDefault="00B1095E">
      <w:pPr>
        <w:spacing w:after="0"/>
      </w:pPr>
      <w:r>
        <w:separator/>
      </w:r>
    </w:p>
  </w:footnote>
  <w:footnote w:type="continuationSeparator" w:id="0">
    <w:p w:rsidR="00B1095E" w:rsidRDefault="00B109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B3833"/>
    <w:multiLevelType w:val="multilevel"/>
    <w:tmpl w:val="233B3833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C8E"/>
    <w:rsid w:val="00016B15"/>
    <w:rsid w:val="000317C2"/>
    <w:rsid w:val="00064636"/>
    <w:rsid w:val="000D57E7"/>
    <w:rsid w:val="00111682"/>
    <w:rsid w:val="001D4267"/>
    <w:rsid w:val="001F5250"/>
    <w:rsid w:val="00262435"/>
    <w:rsid w:val="002C5037"/>
    <w:rsid w:val="002E0F7F"/>
    <w:rsid w:val="002E3FCA"/>
    <w:rsid w:val="00300B14"/>
    <w:rsid w:val="003C1726"/>
    <w:rsid w:val="00404ECE"/>
    <w:rsid w:val="00434DF6"/>
    <w:rsid w:val="00481837"/>
    <w:rsid w:val="004F400A"/>
    <w:rsid w:val="00503A1B"/>
    <w:rsid w:val="00527219"/>
    <w:rsid w:val="005465DC"/>
    <w:rsid w:val="00550A76"/>
    <w:rsid w:val="00553F24"/>
    <w:rsid w:val="00576DF3"/>
    <w:rsid w:val="0065681D"/>
    <w:rsid w:val="0067464A"/>
    <w:rsid w:val="006B45D7"/>
    <w:rsid w:val="00724793"/>
    <w:rsid w:val="00765375"/>
    <w:rsid w:val="007A0C7A"/>
    <w:rsid w:val="007D193D"/>
    <w:rsid w:val="0087029E"/>
    <w:rsid w:val="008C3857"/>
    <w:rsid w:val="008C4A11"/>
    <w:rsid w:val="00911909"/>
    <w:rsid w:val="00933F81"/>
    <w:rsid w:val="00941ADF"/>
    <w:rsid w:val="009B29ED"/>
    <w:rsid w:val="009D6AC3"/>
    <w:rsid w:val="00A230DC"/>
    <w:rsid w:val="00A464F1"/>
    <w:rsid w:val="00A47AE9"/>
    <w:rsid w:val="00A57C8E"/>
    <w:rsid w:val="00A871E2"/>
    <w:rsid w:val="00AB4D88"/>
    <w:rsid w:val="00AB66B2"/>
    <w:rsid w:val="00AC00C6"/>
    <w:rsid w:val="00B1095E"/>
    <w:rsid w:val="00B1443E"/>
    <w:rsid w:val="00B2195C"/>
    <w:rsid w:val="00B42E5D"/>
    <w:rsid w:val="00B67D2E"/>
    <w:rsid w:val="00BB067E"/>
    <w:rsid w:val="00C13CDA"/>
    <w:rsid w:val="00C2476D"/>
    <w:rsid w:val="00C4054C"/>
    <w:rsid w:val="00CB7BC7"/>
    <w:rsid w:val="00CD6159"/>
    <w:rsid w:val="00DE0A41"/>
    <w:rsid w:val="00E3145F"/>
    <w:rsid w:val="00E66B62"/>
    <w:rsid w:val="00E71132"/>
    <w:rsid w:val="00EB567F"/>
    <w:rsid w:val="00EE6B8B"/>
    <w:rsid w:val="00EF5F0A"/>
    <w:rsid w:val="00F07D42"/>
    <w:rsid w:val="00F51B5F"/>
    <w:rsid w:val="00FA4F4E"/>
    <w:rsid w:val="04C41F97"/>
    <w:rsid w:val="0ECC79F3"/>
    <w:rsid w:val="0F1A491D"/>
    <w:rsid w:val="39E86EC8"/>
    <w:rsid w:val="508000EB"/>
    <w:rsid w:val="55E05695"/>
    <w:rsid w:val="67000483"/>
    <w:rsid w:val="681A0936"/>
    <w:rsid w:val="684A559D"/>
    <w:rsid w:val="6C1B63FC"/>
    <w:rsid w:val="6D9E48CA"/>
    <w:rsid w:val="6FB15339"/>
    <w:rsid w:val="7A583F35"/>
    <w:rsid w:val="7D77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table" w:customStyle="1" w:styleId="2">
    <w:name w:val="Сетка таблицы2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table" w:customStyle="1" w:styleId="2">
    <w:name w:val="Сетка таблицы2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Ревазова Анжела Коммунаровна</cp:lastModifiedBy>
  <cp:revision>6</cp:revision>
  <cp:lastPrinted>2025-06-24T08:50:00Z</cp:lastPrinted>
  <dcterms:created xsi:type="dcterms:W3CDTF">2026-09-21T12:44:00Z</dcterms:created>
  <dcterms:modified xsi:type="dcterms:W3CDTF">2026-09-23T15:43:00Z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eyJoZGlkIjoiYWUwY2Q0NmY0Y2ExYzBiYWJiOGUwMzZiM2VjOWM1YWQiLCJ1c2VySWQiOiI4MjQ2MzUwMzAwMzgifQ==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2D9633D91BD649019DC1FE139D0E2D22_12</vt:lpwstr>
  </property>
</Properties>
</file>